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5C0104" w14:textId="42699B3A" w:rsidR="00856374" w:rsidRDefault="008E4DCC" w:rsidP="008E4DCC">
      <w:pPr>
        <w:jc w:val="center"/>
        <w:rPr>
          <w:b/>
          <w:bCs/>
        </w:rPr>
      </w:pPr>
      <w:r w:rsidRPr="008E4DCC">
        <w:rPr>
          <w:b/>
          <w:bCs/>
        </w:rPr>
        <w:t>NOUN CLAUSES</w:t>
      </w:r>
    </w:p>
    <w:p w14:paraId="20AC298C" w14:textId="77777777" w:rsidR="008E4DCC" w:rsidRDefault="008E4DCC" w:rsidP="008E4DCC">
      <w:pPr>
        <w:jc w:val="center"/>
        <w:rPr>
          <w:b/>
          <w:bCs/>
        </w:rPr>
      </w:pPr>
    </w:p>
    <w:p w14:paraId="18B8FCCC" w14:textId="61CB61B9" w:rsidR="008E4DCC" w:rsidRDefault="008E4DCC" w:rsidP="008E4DCC">
      <w:r w:rsidRPr="004676BB">
        <w:t>NOUN CLAUSE</w:t>
      </w:r>
      <w:r>
        <w:t xml:space="preserve"> is </w:t>
      </w:r>
      <w:r w:rsidRPr="004676BB">
        <w:t>a sentence structure used as a subject, appositive, object of a preposition, or some type of complement.</w:t>
      </w:r>
      <w:r>
        <w:t xml:space="preserve">  Remember:  A NOUN CLAUSE contains a SUBJECT and a VERB used as the same part of speech that a single noun would be used. </w:t>
      </w:r>
    </w:p>
    <w:p w14:paraId="548421D9" w14:textId="77777777" w:rsidR="008E4DCC" w:rsidRPr="004676BB" w:rsidRDefault="008E4DCC" w:rsidP="008E4DCC"/>
    <w:p w14:paraId="1B5BF1C3" w14:textId="31569950" w:rsidR="00696EAF" w:rsidRDefault="00696EAF" w:rsidP="008E4DCC">
      <w:pPr>
        <w:jc w:val="center"/>
        <w:rPr>
          <w:b/>
          <w:bCs/>
        </w:rPr>
      </w:pPr>
      <w:r w:rsidRPr="00696EAF">
        <w:drawing>
          <wp:inline distT="0" distB="0" distL="0" distR="0" wp14:anchorId="45867E64" wp14:editId="7515D64E">
            <wp:extent cx="2308004" cy="1663765"/>
            <wp:effectExtent l="0" t="0" r="3810" b="0"/>
            <wp:docPr id="6868431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6843158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44819" cy="169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26349" w14:textId="1A536440" w:rsidR="008E4DCC" w:rsidRDefault="00696EAF" w:rsidP="008E4DCC">
      <w:pPr>
        <w:jc w:val="center"/>
        <w:rPr>
          <w:b/>
          <w:bCs/>
        </w:rPr>
      </w:pPr>
      <w:r>
        <w:rPr>
          <w:b/>
          <w:bCs/>
        </w:rPr>
        <w:t>The NOUN CLAUSE</w:t>
      </w:r>
    </w:p>
    <w:p w14:paraId="6EF4AE17" w14:textId="1DA88DB2" w:rsidR="00E14AF3" w:rsidRDefault="00E14AF3" w:rsidP="008E4DCC">
      <w:pPr>
        <w:jc w:val="center"/>
        <w:rPr>
          <w:b/>
          <w:bCs/>
        </w:rPr>
      </w:pPr>
      <w:r w:rsidRPr="00E14AF3">
        <w:rPr>
          <w:b/>
          <w:bCs/>
        </w:rPr>
        <w:drawing>
          <wp:inline distT="0" distB="0" distL="0" distR="0" wp14:anchorId="6650ADF8" wp14:editId="4AC9D1E4">
            <wp:extent cx="2180869" cy="1313181"/>
            <wp:effectExtent l="0" t="0" r="3810" b="0"/>
            <wp:docPr id="6153202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32023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49373" cy="141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6442" w14:textId="585850D0" w:rsidR="00E14AF3" w:rsidRDefault="00696EAF" w:rsidP="008E4DCC">
      <w:pPr>
        <w:jc w:val="center"/>
        <w:rPr>
          <w:b/>
          <w:bCs/>
        </w:rPr>
      </w:pPr>
      <w:r w:rsidRPr="00696EAF">
        <w:rPr>
          <w:b/>
          <w:bCs/>
        </w:rPr>
        <w:drawing>
          <wp:inline distT="0" distB="0" distL="0" distR="0" wp14:anchorId="28D626C9" wp14:editId="7C1AB096">
            <wp:extent cx="2288445" cy="1482599"/>
            <wp:effectExtent l="0" t="0" r="0" b="3810"/>
            <wp:docPr id="204345825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3458253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73242" cy="1537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BEA968" w14:textId="39B10D4F" w:rsidR="00696EAF" w:rsidRDefault="00E14AF3" w:rsidP="008E4DCC">
      <w:pPr>
        <w:jc w:val="center"/>
        <w:rPr>
          <w:b/>
          <w:bCs/>
        </w:rPr>
      </w:pPr>
      <w:r>
        <w:rPr>
          <w:b/>
          <w:bCs/>
        </w:rPr>
        <w:t>NOUN CLAUSE as the SUBJECT of a SENTENCE.</w:t>
      </w:r>
    </w:p>
    <w:p w14:paraId="496E1D04" w14:textId="77777777" w:rsidR="00C63CB5" w:rsidRDefault="00C63CB5" w:rsidP="008E4DCC">
      <w:pPr>
        <w:jc w:val="center"/>
      </w:pPr>
      <w:r w:rsidRPr="00C63CB5">
        <w:t>T</w:t>
      </w:r>
      <w:r>
        <w:t>he</w:t>
      </w:r>
      <w:r w:rsidRPr="00C63CB5">
        <w:t xml:space="preserve"> NOUN CLAUSE</w:t>
      </w:r>
      <w:r>
        <w:t xml:space="preserve"> can be the subject as a sentence. </w:t>
      </w:r>
    </w:p>
    <w:p w14:paraId="05746934" w14:textId="20B06180" w:rsidR="00C63CB5" w:rsidRDefault="00C63CB5" w:rsidP="008E4DCC">
      <w:pPr>
        <w:jc w:val="center"/>
      </w:pPr>
      <w:r>
        <w:t xml:space="preserve">Notice that the diagram shows the </w:t>
      </w:r>
      <w:proofErr w:type="gramStart"/>
      <w:r>
        <w:t>way</w:t>
      </w:r>
      <w:proofErr w:type="gramEnd"/>
    </w:p>
    <w:p w14:paraId="60B4F4DD" w14:textId="205C068F" w:rsidR="00E14AF3" w:rsidRPr="00C63CB5" w:rsidRDefault="00C63CB5" w:rsidP="008E4DCC">
      <w:pPr>
        <w:jc w:val="center"/>
      </w:pPr>
      <w:r>
        <w:t>a NOUN CLAUSE is used as the subject.</w:t>
      </w:r>
    </w:p>
    <w:p w14:paraId="513EF151" w14:textId="76BC9700" w:rsidR="001103DB" w:rsidRDefault="00E14AF3" w:rsidP="008E4DCC">
      <w:pPr>
        <w:jc w:val="center"/>
        <w:rPr>
          <w:b/>
          <w:bCs/>
        </w:rPr>
      </w:pPr>
      <w:r w:rsidRPr="00E14AF3">
        <w:rPr>
          <w:b/>
          <w:bCs/>
        </w:rPr>
        <w:drawing>
          <wp:inline distT="0" distB="0" distL="0" distR="0" wp14:anchorId="641BC97D" wp14:editId="3187D04C">
            <wp:extent cx="2507620" cy="1902148"/>
            <wp:effectExtent l="0" t="0" r="0" b="3175"/>
            <wp:docPr id="166789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898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73037" cy="2027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30F67E" w14:textId="41081B9F" w:rsidR="0068112F" w:rsidRDefault="001103DB" w:rsidP="0068112F">
      <w:pPr>
        <w:jc w:val="center"/>
        <w:rPr>
          <w:rFonts w:ascii="Comic Sans MS" w:hAnsi="Comic Sans MS"/>
        </w:rPr>
      </w:pPr>
      <w:r>
        <w:rPr>
          <w:b/>
          <w:bCs/>
        </w:rPr>
        <w:t xml:space="preserve"> </w:t>
      </w:r>
      <w:r w:rsidRPr="001103DB">
        <w:rPr>
          <w:rFonts w:ascii="Comic Sans MS" w:hAnsi="Comic Sans MS"/>
          <w:u w:val="single"/>
        </w:rPr>
        <w:t>Bub is doing research</w:t>
      </w:r>
      <w:r w:rsidRPr="001103DB">
        <w:rPr>
          <w:rFonts w:ascii="Comic Sans MS" w:hAnsi="Comic Sans MS"/>
        </w:rPr>
        <w:t xml:space="preserve"> using the diving bell.</w:t>
      </w:r>
    </w:p>
    <w:p w14:paraId="1B817F69" w14:textId="257E052E" w:rsidR="0068112F" w:rsidRDefault="0068112F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Bub is doing research is a NOUN CLAUSE and the </w:t>
      </w:r>
    </w:p>
    <w:p w14:paraId="12D1B528" w14:textId="6722E716" w:rsidR="0068112F" w:rsidRDefault="0068112F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>SUBJECT of the sentence.</w:t>
      </w:r>
    </w:p>
    <w:p w14:paraId="4A561F02" w14:textId="77777777" w:rsidR="004B2BC1" w:rsidRDefault="0068112F" w:rsidP="008E4DCC">
      <w:pPr>
        <w:jc w:val="center"/>
        <w:rPr>
          <w:rFonts w:ascii="Comic Sans MS" w:hAnsi="Comic Sans MS"/>
        </w:rPr>
      </w:pPr>
      <w:r w:rsidRPr="0068112F">
        <w:rPr>
          <w:rFonts w:ascii="Comic Sans MS" w:hAnsi="Comic Sans MS"/>
        </w:rPr>
        <w:lastRenderedPageBreak/>
        <w:drawing>
          <wp:inline distT="0" distB="0" distL="0" distR="0" wp14:anchorId="11E5EAD7" wp14:editId="58960D9D">
            <wp:extent cx="3794516" cy="2845887"/>
            <wp:effectExtent l="0" t="0" r="3175" b="0"/>
            <wp:docPr id="51075166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75166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21402" cy="2866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2BC1">
        <w:rPr>
          <w:rFonts w:ascii="Comic Sans MS" w:hAnsi="Comic Sans MS"/>
        </w:rPr>
        <w:t>T</w:t>
      </w:r>
    </w:p>
    <w:p w14:paraId="48A96CB8" w14:textId="51499310" w:rsidR="0068112F" w:rsidRDefault="004B2BC1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>The NOUN CLAUSE as a DIRECT OBJECT.</w:t>
      </w:r>
    </w:p>
    <w:p w14:paraId="07D31E20" w14:textId="3E2A13AE" w:rsidR="004B2BC1" w:rsidRDefault="004B2BC1" w:rsidP="008E4DCC">
      <w:pPr>
        <w:jc w:val="center"/>
        <w:rPr>
          <w:rFonts w:ascii="Comic Sans MS" w:hAnsi="Comic Sans MS"/>
          <w:u w:val="single"/>
        </w:rPr>
      </w:pPr>
      <w:r>
        <w:rPr>
          <w:rFonts w:ascii="Comic Sans MS" w:hAnsi="Comic Sans MS"/>
        </w:rPr>
        <w:t xml:space="preserve">Bub did not know </w:t>
      </w:r>
      <w:r w:rsidRPr="004B2BC1">
        <w:rPr>
          <w:rFonts w:ascii="Comic Sans MS" w:hAnsi="Comic Sans MS"/>
          <w:u w:val="single"/>
        </w:rPr>
        <w:t>that crabs march.</w:t>
      </w:r>
    </w:p>
    <w:p w14:paraId="606576C0" w14:textId="77777777" w:rsidR="00D762DA" w:rsidRDefault="00D762DA" w:rsidP="008E4DCC">
      <w:pPr>
        <w:jc w:val="center"/>
        <w:rPr>
          <w:rFonts w:ascii="Comic Sans MS" w:hAnsi="Comic Sans MS"/>
          <w:u w:val="single"/>
        </w:rPr>
      </w:pPr>
    </w:p>
    <w:p w14:paraId="4AA0A4A3" w14:textId="332F7C75" w:rsidR="00D762DA" w:rsidRDefault="00D762DA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  <w:u w:val="single"/>
        </w:rPr>
        <w:t>T</w:t>
      </w:r>
      <w:r w:rsidRPr="004B2BC1">
        <w:rPr>
          <w:rFonts w:ascii="Comic Sans MS" w:hAnsi="Comic Sans MS"/>
          <w:u w:val="single"/>
        </w:rPr>
        <w:t>hat crabs march</w:t>
      </w:r>
      <w:r>
        <w:rPr>
          <w:rFonts w:ascii="Comic Sans MS" w:hAnsi="Comic Sans MS"/>
          <w:u w:val="single"/>
        </w:rPr>
        <w:t xml:space="preserve"> </w:t>
      </w:r>
      <w:r>
        <w:rPr>
          <w:rFonts w:ascii="Comic Sans MS" w:hAnsi="Comic Sans MS"/>
        </w:rPr>
        <w:t>is a NOUN CLAUSE used as a DIRECT OBJECT.</w:t>
      </w:r>
    </w:p>
    <w:p w14:paraId="62A239D1" w14:textId="77777777" w:rsidR="00F41555" w:rsidRDefault="00F41555" w:rsidP="008E4DCC">
      <w:pPr>
        <w:jc w:val="center"/>
        <w:rPr>
          <w:rFonts w:ascii="Comic Sans MS" w:hAnsi="Comic Sans MS"/>
        </w:rPr>
      </w:pPr>
    </w:p>
    <w:p w14:paraId="4630C3AF" w14:textId="77777777" w:rsidR="00F41555" w:rsidRDefault="00F41555" w:rsidP="008E4DCC">
      <w:pPr>
        <w:jc w:val="center"/>
        <w:rPr>
          <w:rFonts w:ascii="Comic Sans MS" w:hAnsi="Comic Sans MS"/>
        </w:rPr>
      </w:pPr>
    </w:p>
    <w:p w14:paraId="54B0CB24" w14:textId="286D1625" w:rsidR="00F41555" w:rsidRDefault="00F41555" w:rsidP="008E4DCC">
      <w:pPr>
        <w:jc w:val="center"/>
        <w:rPr>
          <w:rFonts w:ascii="Comic Sans MS" w:hAnsi="Comic Sans MS"/>
        </w:rPr>
      </w:pPr>
      <w:r w:rsidRPr="00F41555">
        <w:rPr>
          <w:rFonts w:ascii="Comic Sans MS" w:hAnsi="Comic Sans MS"/>
        </w:rPr>
        <w:drawing>
          <wp:inline distT="0" distB="0" distL="0" distR="0" wp14:anchorId="777541EB" wp14:editId="0C0FED9C">
            <wp:extent cx="3950990" cy="2525932"/>
            <wp:effectExtent l="0" t="0" r="0" b="1905"/>
            <wp:docPr id="17537257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725723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0955" cy="2545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5499CF" w14:textId="1F3DFF05" w:rsidR="00F41555" w:rsidRDefault="00F41555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 Slim, </w:t>
      </w:r>
      <w:r w:rsidRPr="00F41555">
        <w:rPr>
          <w:rFonts w:ascii="Comic Sans MS" w:hAnsi="Comic Sans MS"/>
          <w:u w:val="single"/>
        </w:rPr>
        <w:t>who loves science</w:t>
      </w:r>
      <w:r>
        <w:rPr>
          <w:rFonts w:ascii="Comic Sans MS" w:hAnsi="Comic Sans MS"/>
        </w:rPr>
        <w:t xml:space="preserve">, dives every week. </w:t>
      </w:r>
    </w:p>
    <w:p w14:paraId="6EFCE00F" w14:textId="77777777" w:rsidR="00F41555" w:rsidRDefault="00F41555" w:rsidP="008E4DCC">
      <w:pPr>
        <w:jc w:val="center"/>
        <w:rPr>
          <w:rFonts w:ascii="Comic Sans MS" w:hAnsi="Comic Sans MS"/>
        </w:rPr>
      </w:pPr>
    </w:p>
    <w:p w14:paraId="58674C8E" w14:textId="77777777" w:rsidR="00F84FE3" w:rsidRDefault="00F41555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  <w:u w:val="single"/>
        </w:rPr>
        <w:t>W</w:t>
      </w:r>
      <w:r w:rsidRPr="00F41555">
        <w:rPr>
          <w:rFonts w:ascii="Comic Sans MS" w:hAnsi="Comic Sans MS"/>
          <w:u w:val="single"/>
        </w:rPr>
        <w:t>ho loves science</w:t>
      </w:r>
      <w:r>
        <w:rPr>
          <w:rFonts w:ascii="Comic Sans MS" w:hAnsi="Comic Sans MS"/>
          <w:u w:val="single"/>
        </w:rPr>
        <w:t xml:space="preserve"> </w:t>
      </w:r>
      <w:r>
        <w:rPr>
          <w:rFonts w:ascii="Comic Sans MS" w:hAnsi="Comic Sans MS"/>
        </w:rPr>
        <w:t>is a NOUN CLAUSE and an appositive of the NOUN – Slim.</w:t>
      </w:r>
    </w:p>
    <w:p w14:paraId="6B96829D" w14:textId="77777777" w:rsidR="00F84FE3" w:rsidRDefault="00F84FE3" w:rsidP="008E4DCC">
      <w:pPr>
        <w:jc w:val="center"/>
        <w:rPr>
          <w:rFonts w:ascii="Comic Sans MS" w:hAnsi="Comic Sans MS"/>
        </w:rPr>
      </w:pPr>
    </w:p>
    <w:p w14:paraId="03A2E876" w14:textId="1B20B7EE" w:rsidR="00F84FE3" w:rsidRDefault="00F84FE3" w:rsidP="008E4DCC">
      <w:pPr>
        <w:jc w:val="center"/>
        <w:rPr>
          <w:rFonts w:ascii="Comic Sans MS" w:hAnsi="Comic Sans MS"/>
        </w:rPr>
      </w:pPr>
      <w:r>
        <w:rPr>
          <w:rFonts w:ascii="Comic Sans MS" w:hAnsi="Comic Sans MS"/>
        </w:rPr>
        <w:t xml:space="preserve">Find the NOUN </w:t>
      </w:r>
      <w:r w:rsidR="00482724">
        <w:rPr>
          <w:rFonts w:ascii="Comic Sans MS" w:hAnsi="Comic Sans MS"/>
        </w:rPr>
        <w:t>Clauses</w:t>
      </w:r>
      <w:r w:rsidR="00C85001">
        <w:rPr>
          <w:rFonts w:ascii="Comic Sans MS" w:hAnsi="Comic Sans MS"/>
        </w:rPr>
        <w:t>; add the proper punctuation.</w:t>
      </w:r>
    </w:p>
    <w:p w14:paraId="45F48D08" w14:textId="77777777" w:rsidR="00711AAA" w:rsidRDefault="00711AAA" w:rsidP="008E4DCC">
      <w:pPr>
        <w:jc w:val="center"/>
        <w:rPr>
          <w:rFonts w:ascii="Comic Sans MS" w:hAnsi="Comic Sans MS"/>
        </w:rPr>
      </w:pPr>
    </w:p>
    <w:p w14:paraId="29CB9B6F" w14:textId="462AF556" w:rsidR="00F84FE3" w:rsidRPr="00C85001" w:rsidRDefault="00F84FE3" w:rsidP="00C85001">
      <w:pPr>
        <w:pStyle w:val="ListParagraph"/>
        <w:numPr>
          <w:ilvl w:val="0"/>
          <w:numId w:val="1"/>
        </w:numPr>
        <w:rPr>
          <w:rFonts w:ascii="Comic Sans MS" w:hAnsi="Comic Sans MS"/>
        </w:rPr>
      </w:pPr>
      <w:r w:rsidRPr="00C85001">
        <w:rPr>
          <w:rFonts w:ascii="Comic Sans MS" w:hAnsi="Comic Sans MS"/>
        </w:rPr>
        <w:t>The mermaid who lives in the ocean loved seeing Bub.</w:t>
      </w:r>
    </w:p>
    <w:p w14:paraId="0C5C2ABA" w14:textId="77777777" w:rsidR="00F84FE3" w:rsidRPr="00C85001" w:rsidRDefault="00F84FE3" w:rsidP="00C85001">
      <w:pPr>
        <w:pStyle w:val="ListParagraph"/>
        <w:numPr>
          <w:ilvl w:val="0"/>
          <w:numId w:val="1"/>
        </w:numPr>
        <w:rPr>
          <w:rFonts w:ascii="Comic Sans MS" w:hAnsi="Comic Sans MS"/>
        </w:rPr>
      </w:pPr>
      <w:r w:rsidRPr="00C85001">
        <w:rPr>
          <w:rFonts w:ascii="Comic Sans MS" w:hAnsi="Comic Sans MS"/>
        </w:rPr>
        <w:t>Bub who had never seen a mermaid before was enchanted.</w:t>
      </w:r>
    </w:p>
    <w:p w14:paraId="12B9B29C" w14:textId="77777777" w:rsidR="00C85001" w:rsidRDefault="00F84FE3" w:rsidP="00C85001">
      <w:pPr>
        <w:pStyle w:val="ListParagraph"/>
        <w:numPr>
          <w:ilvl w:val="0"/>
          <w:numId w:val="1"/>
        </w:numPr>
        <w:rPr>
          <w:rFonts w:ascii="Comic Sans MS" w:hAnsi="Comic Sans MS"/>
        </w:rPr>
      </w:pPr>
      <w:r w:rsidRPr="00C85001">
        <w:rPr>
          <w:rFonts w:ascii="Comic Sans MS" w:hAnsi="Comic Sans MS"/>
        </w:rPr>
        <w:t>Slim who swims daily was surprised by the mermaid.</w:t>
      </w:r>
    </w:p>
    <w:p w14:paraId="239CB449" w14:textId="77777777" w:rsidR="00C85001" w:rsidRDefault="00C85001" w:rsidP="00C85001">
      <w:pPr>
        <w:pStyle w:val="ListParagraph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>The research which was being done by Bub and Slim was going well.</w:t>
      </w:r>
    </w:p>
    <w:p w14:paraId="61495C2F" w14:textId="77777777" w:rsidR="00482724" w:rsidRDefault="00674DF3" w:rsidP="00C85001">
      <w:pPr>
        <w:pStyle w:val="ListParagraph"/>
        <w:numPr>
          <w:ilvl w:val="0"/>
          <w:numId w:val="1"/>
        </w:numPr>
        <w:rPr>
          <w:rFonts w:ascii="Comic Sans MS" w:hAnsi="Comic Sans MS"/>
        </w:rPr>
      </w:pPr>
      <w:r>
        <w:rPr>
          <w:rFonts w:ascii="Comic Sans MS" w:hAnsi="Comic Sans MS"/>
        </w:rPr>
        <w:t xml:space="preserve">The ocean floor where most sea life exists is fascinating to see. </w:t>
      </w:r>
    </w:p>
    <w:p w14:paraId="035DCCB1" w14:textId="77777777" w:rsidR="00482724" w:rsidRDefault="00482724" w:rsidP="00482724">
      <w:pPr>
        <w:ind w:left="360"/>
        <w:rPr>
          <w:rFonts w:ascii="Comic Sans MS" w:hAnsi="Comic Sans MS"/>
        </w:rPr>
      </w:pPr>
    </w:p>
    <w:p w14:paraId="62FF0684" w14:textId="7A1AF343" w:rsidR="00482724" w:rsidRPr="00482724" w:rsidRDefault="00482724" w:rsidP="00482724">
      <w:pPr>
        <w:ind w:left="360"/>
        <w:rPr>
          <w:rFonts w:ascii="Comic Sans MS" w:hAnsi="Comic Sans MS"/>
          <w:color w:val="000000" w:themeColor="text1"/>
        </w:rPr>
      </w:pPr>
      <w:r>
        <w:rPr>
          <w:rFonts w:ascii="Comic Sans MS" w:hAnsi="Comic Sans MS"/>
        </w:rPr>
        <w:t>Answers:</w:t>
      </w:r>
      <w:r w:rsidR="0034536E">
        <w:rPr>
          <w:rFonts w:ascii="Comic Sans MS" w:hAnsi="Comic Sans MS"/>
        </w:rPr>
        <w:t xml:space="preserve">  The NOUN CLAUSES are underlined.  Commas enclose the independent clauses. </w:t>
      </w:r>
    </w:p>
    <w:p w14:paraId="4B2D9E0E" w14:textId="77777777" w:rsidR="00482724" w:rsidRDefault="00482724" w:rsidP="00482724">
      <w:pPr>
        <w:ind w:left="360"/>
        <w:rPr>
          <w:rFonts w:ascii="Comic Sans MS" w:hAnsi="Comic Sans MS"/>
        </w:rPr>
      </w:pPr>
    </w:p>
    <w:p w14:paraId="56625075" w14:textId="144BDF55" w:rsidR="00482724" w:rsidRPr="00482724" w:rsidRDefault="00482724" w:rsidP="00482724">
      <w:pPr>
        <w:ind w:left="360"/>
        <w:rPr>
          <w:rFonts w:ascii="Comic Sans MS" w:hAnsi="Comic Sans MS"/>
        </w:rPr>
      </w:pPr>
      <w:r w:rsidRPr="00482724">
        <w:rPr>
          <w:rFonts w:ascii="Comic Sans MS" w:hAnsi="Comic Sans MS"/>
        </w:rPr>
        <w:t>The mermaid</w:t>
      </w:r>
      <w:r w:rsidRPr="00482724">
        <w:rPr>
          <w:rFonts w:ascii="Comic Sans MS" w:hAnsi="Comic Sans MS"/>
          <w:color w:val="FF0000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Pr="00482724">
        <w:rPr>
          <w:rFonts w:ascii="Comic Sans MS" w:hAnsi="Comic Sans MS"/>
          <w:color w:val="FF0000"/>
          <w:u w:val="single"/>
        </w:rPr>
        <w:t>who lives in the ocean</w:t>
      </w:r>
      <w:r w:rsidRPr="00482724">
        <w:rPr>
          <w:rFonts w:ascii="Comic Sans MS" w:hAnsi="Comic Sans MS"/>
          <w:color w:val="FF0000"/>
        </w:rPr>
        <w:t xml:space="preserve">, </w:t>
      </w:r>
      <w:r w:rsidRPr="00482724">
        <w:rPr>
          <w:rFonts w:ascii="Comic Sans MS" w:hAnsi="Comic Sans MS"/>
        </w:rPr>
        <w:t>loved seeing Bub.</w:t>
      </w:r>
    </w:p>
    <w:p w14:paraId="14B58574" w14:textId="30B71096" w:rsidR="00482724" w:rsidRPr="00482724" w:rsidRDefault="00482724" w:rsidP="00482724">
      <w:pPr>
        <w:ind w:left="360"/>
        <w:rPr>
          <w:rFonts w:ascii="Comic Sans MS" w:hAnsi="Comic Sans MS"/>
        </w:rPr>
      </w:pPr>
      <w:r w:rsidRPr="00482724">
        <w:rPr>
          <w:rFonts w:ascii="Comic Sans MS" w:hAnsi="Comic Sans MS"/>
        </w:rPr>
        <w:t>Bub</w:t>
      </w:r>
      <w:r w:rsidRPr="00482724">
        <w:rPr>
          <w:rFonts w:ascii="Comic Sans MS" w:hAnsi="Comic Sans MS"/>
          <w:color w:val="FF0000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Pr="00482724">
        <w:rPr>
          <w:rFonts w:ascii="Comic Sans MS" w:hAnsi="Comic Sans MS"/>
          <w:color w:val="FF0000"/>
          <w:u w:val="single"/>
        </w:rPr>
        <w:t>who had never seen a mermaid before</w:t>
      </w:r>
      <w:r w:rsidRPr="00482724">
        <w:rPr>
          <w:rFonts w:ascii="Comic Sans MS" w:hAnsi="Comic Sans MS"/>
          <w:color w:val="FF0000"/>
          <w:u w:val="single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Pr="00482724">
        <w:rPr>
          <w:rFonts w:ascii="Comic Sans MS" w:hAnsi="Comic Sans MS"/>
        </w:rPr>
        <w:t>was enchanted.</w:t>
      </w:r>
    </w:p>
    <w:p w14:paraId="12CD6AAA" w14:textId="0C853BF5" w:rsidR="00482724" w:rsidRPr="00482724" w:rsidRDefault="00482724" w:rsidP="00482724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Pr="00482724">
        <w:rPr>
          <w:rFonts w:ascii="Comic Sans MS" w:hAnsi="Comic Sans MS"/>
        </w:rPr>
        <w:t>Slim</w:t>
      </w:r>
      <w:r w:rsidRPr="00482724">
        <w:rPr>
          <w:rFonts w:ascii="Comic Sans MS" w:hAnsi="Comic Sans MS"/>
          <w:color w:val="FF0000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Pr="00482724">
        <w:rPr>
          <w:rFonts w:ascii="Comic Sans MS" w:hAnsi="Comic Sans MS"/>
          <w:color w:val="FF0000"/>
          <w:u w:val="single"/>
        </w:rPr>
        <w:t>who swims daily</w:t>
      </w:r>
      <w:r w:rsidRPr="00482724">
        <w:rPr>
          <w:rFonts w:ascii="Comic Sans MS" w:hAnsi="Comic Sans MS"/>
          <w:color w:val="FF0000"/>
          <w:u w:val="single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Pr="00482724">
        <w:rPr>
          <w:rFonts w:ascii="Comic Sans MS" w:hAnsi="Comic Sans MS"/>
        </w:rPr>
        <w:t>was surprised by the mermaid.</w:t>
      </w:r>
    </w:p>
    <w:p w14:paraId="6D81C616" w14:textId="098A1003" w:rsidR="00482724" w:rsidRPr="00482724" w:rsidRDefault="00482724" w:rsidP="00482724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Pr="00482724">
        <w:rPr>
          <w:rFonts w:ascii="Comic Sans MS" w:hAnsi="Comic Sans MS"/>
        </w:rPr>
        <w:t>The researc</w:t>
      </w:r>
      <w:r>
        <w:rPr>
          <w:rFonts w:ascii="Comic Sans MS" w:hAnsi="Comic Sans MS"/>
        </w:rPr>
        <w:t>h</w:t>
      </w:r>
      <w:r w:rsidRPr="00482724">
        <w:rPr>
          <w:rFonts w:ascii="Comic Sans MS" w:hAnsi="Comic Sans MS"/>
          <w:color w:val="FF0000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="00657404">
        <w:rPr>
          <w:rFonts w:ascii="Comic Sans MS" w:hAnsi="Comic Sans MS"/>
          <w:color w:val="FF0000"/>
          <w:u w:val="single"/>
        </w:rPr>
        <w:t xml:space="preserve">that </w:t>
      </w:r>
      <w:r w:rsidRPr="00482724">
        <w:rPr>
          <w:rFonts w:ascii="Comic Sans MS" w:hAnsi="Comic Sans MS"/>
          <w:color w:val="FF0000"/>
          <w:u w:val="single"/>
        </w:rPr>
        <w:t>was being done by Bub and Slim</w:t>
      </w:r>
      <w:r w:rsidRPr="00482724">
        <w:rPr>
          <w:rFonts w:ascii="Comic Sans MS" w:hAnsi="Comic Sans MS"/>
          <w:color w:val="FF0000"/>
        </w:rPr>
        <w:t>,</w:t>
      </w:r>
      <w:r w:rsidRPr="00482724">
        <w:rPr>
          <w:rFonts w:ascii="Comic Sans MS" w:hAnsi="Comic Sans MS"/>
          <w:color w:val="FF0000"/>
        </w:rPr>
        <w:t xml:space="preserve"> </w:t>
      </w:r>
      <w:r w:rsidRPr="00482724">
        <w:rPr>
          <w:rFonts w:ascii="Comic Sans MS" w:hAnsi="Comic Sans MS"/>
        </w:rPr>
        <w:t>was going well.</w:t>
      </w:r>
    </w:p>
    <w:p w14:paraId="26B0F58A" w14:textId="07A29EE8" w:rsidR="00F41555" w:rsidRPr="00482724" w:rsidRDefault="00482724" w:rsidP="00482724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r w:rsidRPr="00482724">
        <w:rPr>
          <w:rFonts w:ascii="Comic Sans MS" w:hAnsi="Comic Sans MS"/>
        </w:rPr>
        <w:t>The ocean floor</w:t>
      </w:r>
      <w:r w:rsidRPr="00482724">
        <w:rPr>
          <w:rFonts w:ascii="Comic Sans MS" w:hAnsi="Comic Sans MS"/>
          <w:color w:val="FF0000"/>
        </w:rPr>
        <w:t>,</w:t>
      </w:r>
      <w:r w:rsidR="00657404">
        <w:rPr>
          <w:rFonts w:ascii="Comic Sans MS" w:hAnsi="Comic Sans MS"/>
        </w:rPr>
        <w:t xml:space="preserve"> </w:t>
      </w:r>
      <w:r w:rsidRPr="00482724">
        <w:rPr>
          <w:rFonts w:ascii="Comic Sans MS" w:hAnsi="Comic Sans MS"/>
          <w:color w:val="FF0000"/>
          <w:u w:val="single"/>
        </w:rPr>
        <w:t>most sea life exists</w:t>
      </w:r>
      <w:r w:rsidR="00657404">
        <w:rPr>
          <w:rFonts w:ascii="Comic Sans MS" w:hAnsi="Comic Sans MS"/>
          <w:color w:val="FF0000"/>
          <w:u w:val="single"/>
        </w:rPr>
        <w:t xml:space="preserve"> there</w:t>
      </w:r>
      <w:r>
        <w:rPr>
          <w:rFonts w:ascii="Comic Sans MS" w:hAnsi="Comic Sans MS"/>
          <w:color w:val="FF0000"/>
        </w:rPr>
        <w:t>,</w:t>
      </w:r>
      <w:r>
        <w:rPr>
          <w:rFonts w:ascii="Comic Sans MS" w:hAnsi="Comic Sans MS"/>
        </w:rPr>
        <w:t xml:space="preserve"> </w:t>
      </w:r>
      <w:r w:rsidRPr="00482724">
        <w:rPr>
          <w:rFonts w:ascii="Comic Sans MS" w:hAnsi="Comic Sans MS"/>
        </w:rPr>
        <w:t xml:space="preserve"> is fascinating to see.</w:t>
      </w:r>
      <w:r w:rsidR="00F41555" w:rsidRPr="00482724">
        <w:rPr>
          <w:rFonts w:ascii="Comic Sans MS" w:hAnsi="Comic Sans MS"/>
        </w:rPr>
        <w:tab/>
      </w:r>
    </w:p>
    <w:sectPr w:rsidR="00F41555" w:rsidRPr="00482724" w:rsidSect="0068112F">
      <w:pgSz w:w="12240" w:h="15840"/>
      <w:pgMar w:top="909" w:right="1440" w:bottom="621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6041146"/>
    <w:multiLevelType w:val="hybridMultilevel"/>
    <w:tmpl w:val="AD88BB0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11812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E4DCC"/>
    <w:rsid w:val="001103DB"/>
    <w:rsid w:val="003156B8"/>
    <w:rsid w:val="0034536E"/>
    <w:rsid w:val="00482724"/>
    <w:rsid w:val="004B2BC1"/>
    <w:rsid w:val="00657404"/>
    <w:rsid w:val="00674DF3"/>
    <w:rsid w:val="0068112F"/>
    <w:rsid w:val="00696EAF"/>
    <w:rsid w:val="00711AAA"/>
    <w:rsid w:val="0081483A"/>
    <w:rsid w:val="00856374"/>
    <w:rsid w:val="008E3746"/>
    <w:rsid w:val="008E4DCC"/>
    <w:rsid w:val="00C63CB5"/>
    <w:rsid w:val="00C85001"/>
    <w:rsid w:val="00CE0E96"/>
    <w:rsid w:val="00CE683E"/>
    <w:rsid w:val="00D762DA"/>
    <w:rsid w:val="00E14AF3"/>
    <w:rsid w:val="00F41555"/>
    <w:rsid w:val="00F84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A4552B0"/>
  <w14:defaultImageDpi w14:val="32767"/>
  <w15:chartTrackingRefBased/>
  <w15:docId w15:val="{4E06AE35-141D-FA45-8D1F-5C2770D981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CE0E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C850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3</Pages>
  <Words>235</Words>
  <Characters>1341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Noreen Mulliken</dc:creator>
  <cp:keywords/>
  <dc:description/>
  <cp:lastModifiedBy>Noreen Mulliken</cp:lastModifiedBy>
  <cp:revision>2</cp:revision>
  <dcterms:created xsi:type="dcterms:W3CDTF">2023-11-30T01:51:00Z</dcterms:created>
  <dcterms:modified xsi:type="dcterms:W3CDTF">2023-11-30T01:51:00Z</dcterms:modified>
</cp:coreProperties>
</file>